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9D" w:rsidRPr="005B349D" w:rsidRDefault="005B349D" w:rsidP="005B349D">
      <w:pPr>
        <w:spacing w:before="120"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349D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Повышение финансовой грамотности </w:t>
      </w:r>
      <w:r w:rsidRPr="005B349D">
        <w:rPr>
          <w:rFonts w:ascii="Times New Roman" w:eastAsia="Calibri" w:hAnsi="Times New Roman" w:cs="Times New Roman"/>
          <w:b/>
          <w:sz w:val="28"/>
          <w:szCs w:val="28"/>
        </w:rPr>
        <w:br/>
        <w:t>обучающихся по образовательным</w:t>
      </w:r>
      <w:r w:rsidRPr="005B349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5B349D">
        <w:rPr>
          <w:rFonts w:ascii="Times New Roman" w:eastAsia="Calibri" w:hAnsi="Times New Roman" w:cs="Times New Roman"/>
          <w:b/>
          <w:sz w:val="28"/>
          <w:szCs w:val="28"/>
        </w:rPr>
        <w:t>программам среднего профессионального образования</w:t>
      </w:r>
    </w:p>
    <w:p w:rsidR="005B349D" w:rsidRDefault="005B349D" w:rsidP="005B349D">
      <w:pPr>
        <w:spacing w:before="120"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5B349D">
        <w:rPr>
          <w:rFonts w:ascii="Times New Roman" w:eastAsia="Calibri" w:hAnsi="Times New Roman" w:cs="Times New Roman"/>
          <w:b/>
          <w:sz w:val="28"/>
        </w:rPr>
        <w:t>в 202</w:t>
      </w:r>
      <w:r w:rsidR="00C02E2B">
        <w:rPr>
          <w:rFonts w:ascii="Times New Roman" w:eastAsia="Calibri" w:hAnsi="Times New Roman" w:cs="Times New Roman"/>
          <w:b/>
          <w:sz w:val="28"/>
        </w:rPr>
        <w:t>1</w:t>
      </w:r>
      <w:r w:rsidRPr="005B349D">
        <w:rPr>
          <w:rFonts w:ascii="Times New Roman" w:eastAsia="Calibri" w:hAnsi="Times New Roman" w:cs="Times New Roman"/>
          <w:b/>
          <w:sz w:val="28"/>
        </w:rPr>
        <w:t>/202</w:t>
      </w:r>
      <w:r w:rsidR="00C02E2B">
        <w:rPr>
          <w:rFonts w:ascii="Times New Roman" w:eastAsia="Calibri" w:hAnsi="Times New Roman" w:cs="Times New Roman"/>
          <w:b/>
          <w:sz w:val="28"/>
        </w:rPr>
        <w:t>2</w:t>
      </w:r>
      <w:r w:rsidRPr="005B349D">
        <w:rPr>
          <w:rFonts w:ascii="Times New Roman" w:eastAsia="Calibri" w:hAnsi="Times New Roman" w:cs="Times New Roman"/>
          <w:b/>
          <w:sz w:val="28"/>
        </w:rPr>
        <w:t xml:space="preserve"> учебном году</w:t>
      </w:r>
    </w:p>
    <w:p w:rsidR="005B349D" w:rsidRPr="005B349D" w:rsidRDefault="005B349D" w:rsidP="005B349D">
      <w:pPr>
        <w:spacing w:before="120" w:after="0" w:line="240" w:lineRule="exac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349D" w:rsidRPr="005B349D" w:rsidRDefault="005B349D" w:rsidP="005B349D">
      <w:pPr>
        <w:numPr>
          <w:ilvl w:val="0"/>
          <w:numId w:val="1"/>
        </w:numPr>
        <w:spacing w:before="120" w:after="0" w:line="240" w:lineRule="exact"/>
        <w:ind w:firstLine="6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B349D">
        <w:rPr>
          <w:rFonts w:ascii="Times New Roman" w:eastAsia="Calibri" w:hAnsi="Times New Roman" w:cs="Times New Roman"/>
          <w:b/>
          <w:sz w:val="28"/>
          <w:szCs w:val="28"/>
        </w:rPr>
        <w:t>в рамках изучения дисциплин (модулей):</w:t>
      </w:r>
    </w:p>
    <w:tbl>
      <w:tblPr>
        <w:tblStyle w:val="a3"/>
        <w:tblW w:w="0" w:type="auto"/>
        <w:tblInd w:w="1069" w:type="dxa"/>
        <w:tblLook w:val="04A0" w:firstRow="1" w:lastRow="0" w:firstColumn="1" w:lastColumn="0" w:noHBand="0" w:noVBand="1"/>
      </w:tblPr>
      <w:tblGrid>
        <w:gridCol w:w="3328"/>
        <w:gridCol w:w="2813"/>
        <w:gridCol w:w="2254"/>
        <w:gridCol w:w="5322"/>
      </w:tblGrid>
      <w:tr w:rsidR="005B349D" w:rsidRPr="005B349D" w:rsidTr="00691424">
        <w:tc>
          <w:tcPr>
            <w:tcW w:w="3328" w:type="dxa"/>
          </w:tcPr>
          <w:p w:rsidR="005B349D" w:rsidRPr="005B349D" w:rsidRDefault="005B349D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Специальность/группа</w:t>
            </w:r>
          </w:p>
        </w:tc>
        <w:tc>
          <w:tcPr>
            <w:tcW w:w="2813" w:type="dxa"/>
          </w:tcPr>
          <w:p w:rsidR="005B349D" w:rsidRPr="005B349D" w:rsidRDefault="005B349D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дисциплины (модуля)</w:t>
            </w:r>
          </w:p>
        </w:tc>
        <w:tc>
          <w:tcPr>
            <w:tcW w:w="2254" w:type="dxa"/>
          </w:tcPr>
          <w:p w:rsidR="005B349D" w:rsidRPr="005B349D" w:rsidRDefault="005B349D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Кол-во обучающихся</w:t>
            </w:r>
          </w:p>
        </w:tc>
        <w:tc>
          <w:tcPr>
            <w:tcW w:w="5322" w:type="dxa"/>
          </w:tcPr>
          <w:p w:rsidR="005B349D" w:rsidRPr="005B349D" w:rsidRDefault="005B349D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Ссылка на рабочую программу дисциплины/модуля, другие документы (материалы)</w:t>
            </w:r>
          </w:p>
        </w:tc>
      </w:tr>
      <w:tr w:rsidR="00F50A67" w:rsidRPr="005B349D" w:rsidTr="00691424">
        <w:tc>
          <w:tcPr>
            <w:tcW w:w="3328" w:type="dxa"/>
          </w:tcPr>
          <w:p w:rsidR="00F50A67" w:rsidRPr="005B349D" w:rsidRDefault="00F50A67" w:rsidP="005B349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2B">
              <w:rPr>
                <w:rFonts w:ascii="Times New Roman" w:eastAsia="Calibri" w:hAnsi="Times New Roman" w:cs="Times New Roman"/>
                <w:sz w:val="28"/>
                <w:szCs w:val="28"/>
              </w:rPr>
              <w:t>09.02.07 Информационные системы и программирование</w:t>
            </w:r>
          </w:p>
        </w:tc>
        <w:tc>
          <w:tcPr>
            <w:tcW w:w="2813" w:type="dxa"/>
          </w:tcPr>
          <w:p w:rsidR="00F50A67" w:rsidRPr="00C02E2B" w:rsidRDefault="00F50A67" w:rsidP="00C02E2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2B">
              <w:rPr>
                <w:rFonts w:ascii="Times New Roman" w:eastAsia="Calibri" w:hAnsi="Times New Roman" w:cs="Times New Roman"/>
                <w:sz w:val="28"/>
                <w:szCs w:val="28"/>
              </w:rPr>
              <w:t>ОП. 14 Основы финансовой грамотности</w:t>
            </w:r>
          </w:p>
          <w:p w:rsidR="00F50A67" w:rsidRPr="005B349D" w:rsidRDefault="00F50A67" w:rsidP="00C02E2B">
            <w:pPr>
              <w:tabs>
                <w:tab w:val="left" w:pos="690"/>
              </w:tabs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2254" w:type="dxa"/>
          </w:tcPr>
          <w:p w:rsidR="00F50A67" w:rsidRDefault="005E531B" w:rsidP="005E531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22" w:type="dxa"/>
            <w:vMerge w:val="restart"/>
          </w:tcPr>
          <w:p w:rsidR="00F50A67" w:rsidRDefault="00F50A67" w:rsidP="00C02E2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46FF" w:rsidRDefault="006F46FF" w:rsidP="00C02E2B">
            <w:pPr>
              <w:spacing w:before="120" w:line="240" w:lineRule="exact"/>
              <w:jc w:val="center"/>
              <w:rPr>
                <w:rStyle w:val="a4"/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46FF" w:rsidRDefault="006F46FF" w:rsidP="00C02E2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91424" w:rsidRDefault="006F46FF" w:rsidP="00C02E2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5" w:history="1">
              <w:r w:rsidRPr="000F0E44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https://disk.yandex.ru/d/7RKxIq_87X4wIw</w:t>
              </w:r>
            </w:hyperlink>
          </w:p>
          <w:p w:rsidR="006F46FF" w:rsidRPr="005B349D" w:rsidRDefault="006F46FF" w:rsidP="00C02E2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50A67" w:rsidRPr="005B349D" w:rsidTr="00691424">
        <w:tc>
          <w:tcPr>
            <w:tcW w:w="3328" w:type="dxa"/>
          </w:tcPr>
          <w:p w:rsidR="00F50A67" w:rsidRPr="005B349D" w:rsidRDefault="00F50A67" w:rsidP="005B349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2B">
              <w:rPr>
                <w:rFonts w:ascii="Times New Roman" w:eastAsia="Calibri" w:hAnsi="Times New Roman" w:cs="Times New Roman"/>
                <w:sz w:val="28"/>
                <w:szCs w:val="28"/>
              </w:rPr>
              <w:t>21.02.18 Обогащение полезных ископаемых</w:t>
            </w:r>
          </w:p>
        </w:tc>
        <w:tc>
          <w:tcPr>
            <w:tcW w:w="2813" w:type="dxa"/>
          </w:tcPr>
          <w:p w:rsidR="00F50A67" w:rsidRDefault="00F50A67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E2B">
              <w:rPr>
                <w:rFonts w:ascii="Times New Roman" w:eastAsia="Calibri" w:hAnsi="Times New Roman" w:cs="Times New Roman"/>
                <w:sz w:val="28"/>
                <w:szCs w:val="28"/>
              </w:rPr>
              <w:t>ОП. 15 Основы финансовой грамотности</w:t>
            </w:r>
          </w:p>
          <w:p w:rsidR="00F50A67" w:rsidRPr="005B349D" w:rsidRDefault="00F50A67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2254" w:type="dxa"/>
          </w:tcPr>
          <w:p w:rsidR="00F50A67" w:rsidRDefault="00691424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22" w:type="dxa"/>
            <w:vMerge/>
          </w:tcPr>
          <w:p w:rsidR="00F50A67" w:rsidRPr="005B349D" w:rsidRDefault="00F50A67" w:rsidP="00C02E2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A67" w:rsidRPr="005B349D" w:rsidTr="00691424">
        <w:tc>
          <w:tcPr>
            <w:tcW w:w="3328" w:type="dxa"/>
          </w:tcPr>
          <w:p w:rsidR="00F50A67" w:rsidRPr="005B349D" w:rsidRDefault="00F50A67" w:rsidP="005B349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A67">
              <w:rPr>
                <w:rFonts w:ascii="Times New Roman" w:eastAsia="Calibri" w:hAnsi="Times New Roman" w:cs="Times New Roman"/>
                <w:sz w:val="28"/>
                <w:szCs w:val="28"/>
              </w:rPr>
              <w:t>21.02.15  Открытые горные работы</w:t>
            </w:r>
          </w:p>
        </w:tc>
        <w:tc>
          <w:tcPr>
            <w:tcW w:w="2813" w:type="dxa"/>
          </w:tcPr>
          <w:p w:rsidR="00F50A67" w:rsidRDefault="00F50A67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A67">
              <w:rPr>
                <w:rFonts w:ascii="Times New Roman" w:eastAsia="Calibri" w:hAnsi="Times New Roman" w:cs="Times New Roman"/>
                <w:sz w:val="28"/>
                <w:szCs w:val="28"/>
              </w:rPr>
              <w:t>ОПВ. 03 Основы финансовой грамотности</w:t>
            </w:r>
          </w:p>
          <w:p w:rsidR="00F50A67" w:rsidRPr="005B349D" w:rsidRDefault="00F50A67" w:rsidP="00F50A67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 часа</w:t>
            </w: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54" w:type="dxa"/>
          </w:tcPr>
          <w:p w:rsidR="00F50A67" w:rsidRDefault="00691424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2" w:type="dxa"/>
            <w:vMerge/>
          </w:tcPr>
          <w:p w:rsidR="00F50A67" w:rsidRPr="005B349D" w:rsidRDefault="00F50A67" w:rsidP="00C02E2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A67" w:rsidRPr="005B349D" w:rsidTr="00691424">
        <w:tc>
          <w:tcPr>
            <w:tcW w:w="3328" w:type="dxa"/>
          </w:tcPr>
          <w:p w:rsidR="00F50A67" w:rsidRPr="005B349D" w:rsidRDefault="00F50A67" w:rsidP="005B349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A67">
              <w:rPr>
                <w:rFonts w:ascii="Times New Roman" w:eastAsia="Calibri" w:hAnsi="Times New Roman" w:cs="Times New Roman"/>
                <w:sz w:val="28"/>
                <w:szCs w:val="28"/>
              </w:rPr>
              <w:t>18.02.12 Технология аналитического контроля химических соединений</w:t>
            </w:r>
          </w:p>
        </w:tc>
        <w:tc>
          <w:tcPr>
            <w:tcW w:w="2813" w:type="dxa"/>
          </w:tcPr>
          <w:p w:rsidR="00F50A67" w:rsidRDefault="00F50A67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A67">
              <w:rPr>
                <w:rFonts w:ascii="Times New Roman" w:eastAsia="Calibri" w:hAnsi="Times New Roman" w:cs="Times New Roman"/>
                <w:sz w:val="28"/>
                <w:szCs w:val="28"/>
              </w:rPr>
              <w:t>ОГСЭ. 06 Основы финансовой грамотности</w:t>
            </w:r>
          </w:p>
          <w:p w:rsidR="00F50A67" w:rsidRPr="005B349D" w:rsidRDefault="00F50A67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(36 часов)</w:t>
            </w:r>
          </w:p>
        </w:tc>
        <w:tc>
          <w:tcPr>
            <w:tcW w:w="2254" w:type="dxa"/>
          </w:tcPr>
          <w:p w:rsidR="00F50A67" w:rsidRDefault="00A52DDD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22" w:type="dxa"/>
            <w:vMerge/>
          </w:tcPr>
          <w:p w:rsidR="00F50A67" w:rsidRPr="005B349D" w:rsidRDefault="00F50A67" w:rsidP="00C02E2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A67" w:rsidRPr="005B349D" w:rsidTr="00691424">
        <w:tc>
          <w:tcPr>
            <w:tcW w:w="3328" w:type="dxa"/>
          </w:tcPr>
          <w:p w:rsidR="00F50A67" w:rsidRPr="00F50A67" w:rsidRDefault="00F50A67" w:rsidP="005B349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A67">
              <w:rPr>
                <w:rFonts w:ascii="Times New Roman" w:eastAsia="Calibri" w:hAnsi="Times New Roman" w:cs="Times New Roman"/>
                <w:sz w:val="28"/>
                <w:szCs w:val="28"/>
              </w:rPr>
              <w:t>21.01.08 Машинист на открытых горных работах</w:t>
            </w:r>
          </w:p>
        </w:tc>
        <w:tc>
          <w:tcPr>
            <w:tcW w:w="2813" w:type="dxa"/>
          </w:tcPr>
          <w:p w:rsidR="00F50A67" w:rsidRDefault="00F50A67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A67">
              <w:rPr>
                <w:rFonts w:ascii="Times New Roman" w:eastAsia="Calibri" w:hAnsi="Times New Roman" w:cs="Times New Roman"/>
                <w:sz w:val="28"/>
                <w:szCs w:val="28"/>
              </w:rPr>
              <w:t>ЭК. 02 Основы финансовой грамотности</w:t>
            </w:r>
          </w:p>
          <w:p w:rsidR="00F50A67" w:rsidRPr="00F50A67" w:rsidRDefault="00F50A67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(36 часов)</w:t>
            </w:r>
          </w:p>
        </w:tc>
        <w:tc>
          <w:tcPr>
            <w:tcW w:w="2254" w:type="dxa"/>
          </w:tcPr>
          <w:p w:rsidR="00F50A67" w:rsidRDefault="00691424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2" w:type="dxa"/>
            <w:vMerge/>
          </w:tcPr>
          <w:p w:rsidR="00F50A67" w:rsidRPr="005B349D" w:rsidRDefault="00F50A67" w:rsidP="00C02E2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A67" w:rsidRPr="005B349D" w:rsidTr="00691424">
        <w:tc>
          <w:tcPr>
            <w:tcW w:w="3328" w:type="dxa"/>
          </w:tcPr>
          <w:p w:rsidR="00F50A67" w:rsidRPr="00F50A67" w:rsidRDefault="00F50A67" w:rsidP="005B349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A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13.02.11 Техническая эксплуатация и </w:t>
            </w:r>
            <w:r w:rsidRPr="00F50A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обслуживание электрического и электромеханического оборудования (по отраслям)</w:t>
            </w:r>
          </w:p>
        </w:tc>
        <w:tc>
          <w:tcPr>
            <w:tcW w:w="2813" w:type="dxa"/>
          </w:tcPr>
          <w:p w:rsidR="00F50A67" w:rsidRDefault="00F50A67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A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ОГСЭ. 06 Основы финансовой </w:t>
            </w:r>
            <w:r w:rsidRPr="00F50A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грамотности</w:t>
            </w:r>
          </w:p>
          <w:p w:rsidR="00F50A67" w:rsidRPr="00F50A67" w:rsidRDefault="00F50A67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(36 часов)</w:t>
            </w:r>
          </w:p>
        </w:tc>
        <w:tc>
          <w:tcPr>
            <w:tcW w:w="2254" w:type="dxa"/>
          </w:tcPr>
          <w:p w:rsidR="00F50A67" w:rsidRDefault="006F46FF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22" w:type="dxa"/>
            <w:vMerge/>
          </w:tcPr>
          <w:p w:rsidR="00F50A67" w:rsidRPr="005B349D" w:rsidRDefault="00F50A67" w:rsidP="00C02E2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A67" w:rsidRPr="005B349D" w:rsidTr="00691424">
        <w:tc>
          <w:tcPr>
            <w:tcW w:w="3328" w:type="dxa"/>
          </w:tcPr>
          <w:p w:rsidR="00F50A67" w:rsidRPr="00F50A67" w:rsidRDefault="00F50A67" w:rsidP="00A52DD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A6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2813" w:type="dxa"/>
          </w:tcPr>
          <w:p w:rsidR="00F50A67" w:rsidRDefault="00F50A67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A67">
              <w:rPr>
                <w:rFonts w:ascii="Times New Roman" w:eastAsia="Calibri" w:hAnsi="Times New Roman" w:cs="Times New Roman"/>
                <w:sz w:val="28"/>
                <w:szCs w:val="28"/>
              </w:rPr>
              <w:t>ОП. 13 Основы финансовой грамотности</w:t>
            </w:r>
          </w:p>
          <w:p w:rsidR="00F50A67" w:rsidRPr="00F50A67" w:rsidRDefault="00F50A67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(36 часов)</w:t>
            </w:r>
          </w:p>
        </w:tc>
        <w:tc>
          <w:tcPr>
            <w:tcW w:w="2254" w:type="dxa"/>
          </w:tcPr>
          <w:p w:rsidR="00F50A67" w:rsidRDefault="00691424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2" w:type="dxa"/>
            <w:vMerge/>
          </w:tcPr>
          <w:p w:rsidR="00F50A67" w:rsidRPr="005B349D" w:rsidRDefault="00F50A67" w:rsidP="00C02E2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0A67" w:rsidRPr="005B349D" w:rsidTr="00691424">
        <w:tc>
          <w:tcPr>
            <w:tcW w:w="3328" w:type="dxa"/>
          </w:tcPr>
          <w:p w:rsidR="00F50A67" w:rsidRPr="00F50A67" w:rsidRDefault="00F50A67" w:rsidP="005B349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A67">
              <w:rPr>
                <w:rFonts w:ascii="Times New Roman" w:eastAsia="Calibri" w:hAnsi="Times New Roman" w:cs="Times New Roman"/>
                <w:sz w:val="28"/>
                <w:szCs w:val="28"/>
              </w:rPr>
              <w:t>21.01.15 Электрослесарь подземный</w:t>
            </w:r>
          </w:p>
        </w:tc>
        <w:tc>
          <w:tcPr>
            <w:tcW w:w="2813" w:type="dxa"/>
          </w:tcPr>
          <w:p w:rsidR="00F50A67" w:rsidRDefault="00F50A67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0A67">
              <w:rPr>
                <w:rFonts w:ascii="Times New Roman" w:eastAsia="Calibri" w:hAnsi="Times New Roman" w:cs="Times New Roman"/>
                <w:sz w:val="28"/>
                <w:szCs w:val="28"/>
              </w:rPr>
              <w:t>ОП. 10 Основы финансовой грамотности</w:t>
            </w:r>
          </w:p>
          <w:p w:rsidR="00F50A67" w:rsidRPr="00F50A67" w:rsidRDefault="00F50A67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349D">
              <w:rPr>
                <w:rFonts w:ascii="Times New Roman" w:eastAsia="Calibri" w:hAnsi="Times New Roman" w:cs="Times New Roman"/>
                <w:sz w:val="28"/>
                <w:szCs w:val="28"/>
              </w:rPr>
              <w:t>(36 часов)</w:t>
            </w:r>
          </w:p>
        </w:tc>
        <w:tc>
          <w:tcPr>
            <w:tcW w:w="2254" w:type="dxa"/>
          </w:tcPr>
          <w:p w:rsidR="00F50A67" w:rsidRDefault="00A52DDD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2" w:type="dxa"/>
            <w:vMerge/>
          </w:tcPr>
          <w:p w:rsidR="00F50A67" w:rsidRPr="005B349D" w:rsidRDefault="00F50A67" w:rsidP="00C02E2B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E491B" w:rsidRPr="005B349D" w:rsidTr="00691424">
        <w:tc>
          <w:tcPr>
            <w:tcW w:w="6141" w:type="dxa"/>
            <w:gridSpan w:val="2"/>
          </w:tcPr>
          <w:p w:rsidR="005E491B" w:rsidRPr="005B349D" w:rsidRDefault="005E491B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254" w:type="dxa"/>
          </w:tcPr>
          <w:p w:rsidR="005E491B" w:rsidRDefault="006F46FF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5322" w:type="dxa"/>
          </w:tcPr>
          <w:p w:rsidR="005E491B" w:rsidRPr="005B349D" w:rsidRDefault="005E491B" w:rsidP="005B349D">
            <w:pPr>
              <w:spacing w:before="12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530A" w:rsidRDefault="00CE530A"/>
    <w:sectPr w:rsidR="00CE530A" w:rsidSect="005B34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879A5"/>
    <w:multiLevelType w:val="hybridMultilevel"/>
    <w:tmpl w:val="0EDA0B9C"/>
    <w:lvl w:ilvl="0" w:tplc="FD02CB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8E"/>
    <w:rsid w:val="002C147F"/>
    <w:rsid w:val="00311C6E"/>
    <w:rsid w:val="005B349D"/>
    <w:rsid w:val="005E491B"/>
    <w:rsid w:val="005E531B"/>
    <w:rsid w:val="00691424"/>
    <w:rsid w:val="006F46FF"/>
    <w:rsid w:val="0099000C"/>
    <w:rsid w:val="00A52DDD"/>
    <w:rsid w:val="00BC7171"/>
    <w:rsid w:val="00C02E2B"/>
    <w:rsid w:val="00CE530A"/>
    <w:rsid w:val="00F17C99"/>
    <w:rsid w:val="00F50A67"/>
    <w:rsid w:val="00FA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7299"/>
  <w15:docId w15:val="{C1008A55-C37B-4188-A124-1EADEAE7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C6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C14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7RKxIq_87X4w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12</cp:revision>
  <dcterms:created xsi:type="dcterms:W3CDTF">2022-02-21T09:27:00Z</dcterms:created>
  <dcterms:modified xsi:type="dcterms:W3CDTF">2023-01-17T06:10:00Z</dcterms:modified>
</cp:coreProperties>
</file>